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860D4" w:rsidRPr="00B474F8" w:rsidRDefault="00920BEE">
      <w:pPr>
        <w:pBdr>
          <w:top w:val="nil"/>
          <w:left w:val="nil"/>
          <w:bottom w:val="nil"/>
          <w:right w:val="nil"/>
          <w:between w:val="nil"/>
        </w:pBdr>
        <w:spacing w:line="276" w:lineRule="auto"/>
        <w:rPr>
          <w:rFonts w:ascii="游明朝" w:eastAsia="游明朝" w:hAnsi="游明朝" w:cs="Arial"/>
          <w:color w:val="000000"/>
          <w:sz w:val="21"/>
          <w:szCs w:val="21"/>
        </w:rPr>
      </w:pPr>
      <w:r w:rsidRPr="00B474F8">
        <w:rPr>
          <w:rFonts w:ascii="游明朝" w:eastAsia="游明朝" w:hAnsi="游明朝" w:cs="Arial Unicode MS"/>
          <w:color w:val="000000"/>
          <w:sz w:val="21"/>
          <w:szCs w:val="21"/>
        </w:rPr>
        <w:t>◆</w:t>
      </w:r>
      <w:r w:rsidRPr="00B474F8">
        <w:rPr>
          <w:rFonts w:ascii="游明朝" w:eastAsia="游明朝" w:hAnsi="游明朝" w:cs="Arial Unicode MS"/>
          <w:color w:val="000000"/>
          <w:sz w:val="21"/>
          <w:szCs w:val="21"/>
        </w:rPr>
        <w:t>企業名：</w:t>
      </w:r>
      <w:r w:rsidRPr="00B474F8">
        <w:rPr>
          <w:rFonts w:ascii="游明朝" w:eastAsia="游明朝" w:hAnsi="游明朝" w:cs="Arial Unicode MS"/>
          <w:sz w:val="21"/>
          <w:szCs w:val="21"/>
        </w:rPr>
        <w:t>ウィル株式会社</w:t>
      </w:r>
      <w:r w:rsidRPr="00B474F8">
        <w:rPr>
          <w:rFonts w:ascii="游明朝" w:eastAsia="游明朝" w:hAnsi="游明朝" w:cs="Arial Unicode MS"/>
          <w:color w:val="000000"/>
          <w:sz w:val="21"/>
          <w:szCs w:val="21"/>
        </w:rPr>
        <w:t>様</w:t>
      </w:r>
    </w:p>
    <w:p w14:paraId="00000002" w14:textId="77777777" w:rsidR="004860D4" w:rsidRPr="00B474F8" w:rsidRDefault="00920BEE">
      <w:pPr>
        <w:pBdr>
          <w:top w:val="nil"/>
          <w:left w:val="nil"/>
          <w:bottom w:val="nil"/>
          <w:right w:val="nil"/>
          <w:between w:val="nil"/>
        </w:pBdr>
        <w:spacing w:line="276" w:lineRule="auto"/>
        <w:rPr>
          <w:rFonts w:ascii="游明朝" w:eastAsia="游明朝" w:hAnsi="游明朝" w:cs="Arial"/>
          <w:sz w:val="21"/>
          <w:szCs w:val="21"/>
        </w:rPr>
      </w:pPr>
      <w:r w:rsidRPr="00B474F8">
        <w:rPr>
          <w:rFonts w:ascii="游明朝" w:eastAsia="游明朝" w:hAnsi="游明朝" w:cs="Arial Unicode MS"/>
          <w:color w:val="000000"/>
          <w:sz w:val="21"/>
          <w:szCs w:val="21"/>
        </w:rPr>
        <w:t>◆</w:t>
      </w:r>
      <w:r w:rsidRPr="00B474F8">
        <w:rPr>
          <w:rFonts w:ascii="游明朝" w:eastAsia="游明朝" w:hAnsi="游明朝" w:cs="Arial Unicode MS"/>
          <w:color w:val="000000"/>
          <w:sz w:val="21"/>
          <w:szCs w:val="21"/>
        </w:rPr>
        <w:t>掲載月：</w:t>
      </w:r>
      <w:r w:rsidRPr="00B474F8">
        <w:rPr>
          <w:rFonts w:ascii="游明朝" w:eastAsia="游明朝" w:hAnsi="游明朝" w:cs="Arial Unicode MS"/>
          <w:sz w:val="21"/>
          <w:szCs w:val="21"/>
        </w:rPr>
        <w:t>2021</w:t>
      </w:r>
      <w:r w:rsidRPr="00B474F8">
        <w:rPr>
          <w:rFonts w:ascii="游明朝" w:eastAsia="游明朝" w:hAnsi="游明朝" w:cs="Arial Unicode MS"/>
          <w:sz w:val="21"/>
          <w:szCs w:val="21"/>
        </w:rPr>
        <w:t>年</w:t>
      </w:r>
      <w:r w:rsidRPr="00B474F8">
        <w:rPr>
          <w:rFonts w:ascii="游明朝" w:eastAsia="游明朝" w:hAnsi="游明朝" w:cs="Arial Unicode MS"/>
          <w:sz w:val="21"/>
          <w:szCs w:val="21"/>
        </w:rPr>
        <w:t>5</w:t>
      </w:r>
      <w:r w:rsidRPr="00B474F8">
        <w:rPr>
          <w:rFonts w:ascii="游明朝" w:eastAsia="游明朝" w:hAnsi="游明朝" w:cs="Arial Unicode MS"/>
          <w:sz w:val="21"/>
          <w:szCs w:val="21"/>
        </w:rPr>
        <w:t>月</w:t>
      </w:r>
    </w:p>
    <w:p w14:paraId="00000003" w14:textId="77777777" w:rsidR="004860D4" w:rsidRPr="00B474F8" w:rsidRDefault="004860D4">
      <w:pPr>
        <w:pBdr>
          <w:top w:val="nil"/>
          <w:left w:val="nil"/>
          <w:bottom w:val="nil"/>
          <w:right w:val="nil"/>
          <w:between w:val="nil"/>
        </w:pBdr>
        <w:spacing w:line="276" w:lineRule="auto"/>
        <w:rPr>
          <w:rFonts w:ascii="游明朝" w:eastAsia="游明朝" w:hAnsi="游明朝" w:cs="Arial"/>
          <w:sz w:val="21"/>
          <w:szCs w:val="21"/>
        </w:rPr>
      </w:pPr>
    </w:p>
    <w:p w14:paraId="00000004" w14:textId="77777777" w:rsidR="004860D4" w:rsidRPr="00B474F8" w:rsidRDefault="00920BEE">
      <w:pPr>
        <w:rPr>
          <w:rFonts w:ascii="游明朝" w:eastAsia="游明朝" w:hAnsi="游明朝" w:cs="Arial"/>
          <w:b/>
          <w:sz w:val="21"/>
          <w:szCs w:val="21"/>
        </w:rPr>
      </w:pPr>
      <w:r w:rsidRPr="00B474F8">
        <w:rPr>
          <w:rFonts w:ascii="游明朝" w:eastAsia="游明朝" w:hAnsi="游明朝" w:cs="Arial Unicode MS"/>
          <w:b/>
          <w:sz w:val="21"/>
          <w:szCs w:val="21"/>
        </w:rPr>
        <w:t>◆ 6</w:t>
      </w:r>
      <w:r w:rsidRPr="00B474F8">
        <w:rPr>
          <w:rFonts w:ascii="游明朝" w:eastAsia="游明朝" w:hAnsi="游明朝" w:cs="Arial Unicode MS"/>
          <w:b/>
          <w:sz w:val="21"/>
          <w:szCs w:val="21"/>
        </w:rPr>
        <w:t>回目（</w:t>
      </w:r>
      <w:r w:rsidRPr="00B474F8">
        <w:rPr>
          <w:rFonts w:ascii="游明朝" w:eastAsia="游明朝" w:hAnsi="游明朝" w:cs="Arial Unicode MS"/>
          <w:b/>
          <w:sz w:val="21"/>
          <w:szCs w:val="21"/>
        </w:rPr>
        <w:t>5</w:t>
      </w:r>
      <w:r w:rsidRPr="00B474F8">
        <w:rPr>
          <w:rFonts w:ascii="游明朝" w:eastAsia="游明朝" w:hAnsi="游明朝" w:cs="Arial Unicode MS"/>
          <w:b/>
          <w:sz w:val="21"/>
          <w:szCs w:val="21"/>
        </w:rPr>
        <w:t>月</w:t>
      </w:r>
      <w:r w:rsidRPr="00B474F8">
        <w:rPr>
          <w:rFonts w:ascii="游明朝" w:eastAsia="游明朝" w:hAnsi="游明朝" w:cs="Arial Unicode MS"/>
          <w:b/>
          <w:sz w:val="21"/>
          <w:szCs w:val="21"/>
        </w:rPr>
        <w:t>20</w:t>
      </w:r>
      <w:r w:rsidRPr="00B474F8">
        <w:rPr>
          <w:rFonts w:ascii="游明朝" w:eastAsia="游明朝" w:hAnsi="游明朝" w:cs="Arial Unicode MS"/>
          <w:b/>
          <w:sz w:val="21"/>
          <w:szCs w:val="21"/>
        </w:rPr>
        <w:t>日（木）掲載予定）</w:t>
      </w:r>
      <w:r w:rsidRPr="00B474F8">
        <w:rPr>
          <w:rFonts w:ascii="游明朝" w:eastAsia="游明朝" w:hAnsi="游明朝" w:cs="Arial Unicode MS"/>
          <w:b/>
          <w:sz w:val="21"/>
          <w:szCs w:val="21"/>
        </w:rPr>
        <w:t>※</w:t>
      </w:r>
      <w:r w:rsidRPr="00B474F8">
        <w:rPr>
          <w:rFonts w:ascii="游明朝" w:eastAsia="游明朝" w:hAnsi="游明朝" w:cs="Arial Unicode MS"/>
          <w:b/>
          <w:sz w:val="21"/>
          <w:szCs w:val="21"/>
        </w:rPr>
        <w:t>ブログへ投稿</w:t>
      </w:r>
    </w:p>
    <w:p w14:paraId="00000005"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w:t>
      </w:r>
      <w:r w:rsidRPr="00B474F8">
        <w:rPr>
          <w:rFonts w:ascii="游明朝" w:eastAsia="游明朝" w:hAnsi="游明朝" w:cs="Arial Unicode MS"/>
          <w:sz w:val="21"/>
          <w:szCs w:val="21"/>
          <w:highlight w:val="white"/>
        </w:rPr>
        <w:t>ナチュラルリビング</w:t>
      </w:r>
      <w:r w:rsidRPr="00B474F8">
        <w:rPr>
          <w:rFonts w:ascii="游明朝" w:eastAsia="游明朝" w:hAnsi="游明朝" w:cs="Arial Unicode MS"/>
          <w:sz w:val="21"/>
          <w:szCs w:val="21"/>
          <w:highlight w:val="white"/>
        </w:rPr>
        <w:t>&amp;</w:t>
      </w:r>
      <w:r w:rsidRPr="00B474F8">
        <w:rPr>
          <w:rFonts w:ascii="游明朝" w:eastAsia="游明朝" w:hAnsi="游明朝" w:cs="Arial Unicode MS"/>
          <w:sz w:val="21"/>
          <w:szCs w:val="21"/>
          <w:highlight w:val="white"/>
        </w:rPr>
        <w:t>畳コーナー！</w:t>
      </w:r>
      <w:r w:rsidRPr="00B474F8">
        <w:rPr>
          <w:rFonts w:ascii="游明朝" w:eastAsia="游明朝" w:hAnsi="游明朝" w:cs="Arial Unicode MS"/>
          <w:sz w:val="21"/>
          <w:szCs w:val="21"/>
        </w:rPr>
        <w:t>】</w:t>
      </w:r>
    </w:p>
    <w:p w14:paraId="00000006"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こんにちは！《アイフルホーム神栖店》広報課です！</w:t>
      </w:r>
    </w:p>
    <w:p w14:paraId="00000007" w14:textId="77777777" w:rsidR="004860D4" w:rsidRPr="00B474F8" w:rsidRDefault="004860D4">
      <w:pPr>
        <w:spacing w:line="276" w:lineRule="auto"/>
        <w:rPr>
          <w:rFonts w:ascii="游明朝" w:eastAsia="游明朝" w:hAnsi="游明朝" w:cs="Arial"/>
          <w:sz w:val="21"/>
          <w:szCs w:val="21"/>
        </w:rPr>
      </w:pPr>
    </w:p>
    <w:p w14:paraId="501B6304" w14:textId="77777777" w:rsidR="00B474F8" w:rsidRDefault="00920BEE">
      <w:pPr>
        <w:spacing w:line="276" w:lineRule="auto"/>
        <w:rPr>
          <w:rFonts w:ascii="游明朝" w:eastAsia="游明朝" w:hAnsi="游明朝" w:cs="Arial Unicode MS"/>
          <w:sz w:val="21"/>
          <w:szCs w:val="21"/>
        </w:rPr>
      </w:pPr>
      <w:r w:rsidRPr="00B474F8">
        <w:rPr>
          <w:rFonts w:ascii="游明朝" w:eastAsia="游明朝" w:hAnsi="游明朝" w:cs="Arial Unicode MS"/>
          <w:sz w:val="21"/>
          <w:szCs w:val="21"/>
        </w:rPr>
        <w:t>広々としたリビング・ダイニングルームの隣に、シンプルな畳コーナーを併設。</w:t>
      </w:r>
    </w:p>
    <w:p w14:paraId="00000008" w14:textId="314C1DAE" w:rsidR="004860D4" w:rsidRDefault="00920BEE">
      <w:pPr>
        <w:spacing w:line="276" w:lineRule="auto"/>
        <w:rPr>
          <w:rFonts w:ascii="游明朝" w:eastAsia="游明朝" w:hAnsi="游明朝" w:cs="Arial Unicode MS"/>
          <w:sz w:val="21"/>
          <w:szCs w:val="21"/>
        </w:rPr>
      </w:pPr>
      <w:r w:rsidRPr="00B474F8">
        <w:rPr>
          <w:rFonts w:ascii="游明朝" w:eastAsia="游明朝" w:hAnsi="游明朝" w:cs="Arial Unicode MS"/>
          <w:sz w:val="21"/>
          <w:szCs w:val="21"/>
        </w:rPr>
        <w:t>どうしても物が増えがちなリビングですが、収納力たっぷりの和室を隣に設えることで、スッキリとした空間をキープしやすくなります。</w:t>
      </w:r>
    </w:p>
    <w:p w14:paraId="291E1854" w14:textId="77777777" w:rsidR="00B474F8" w:rsidRPr="00B474F8" w:rsidRDefault="00B474F8">
      <w:pPr>
        <w:spacing w:line="276" w:lineRule="auto"/>
        <w:rPr>
          <w:rFonts w:ascii="游明朝" w:eastAsia="游明朝" w:hAnsi="游明朝" w:cs="Arial" w:hint="eastAsia"/>
          <w:sz w:val="21"/>
          <w:szCs w:val="21"/>
        </w:rPr>
      </w:pPr>
    </w:p>
    <w:p w14:paraId="00000009" w14:textId="0324008C" w:rsidR="004860D4" w:rsidRDefault="00B474F8">
      <w:pPr>
        <w:spacing w:line="276" w:lineRule="auto"/>
        <w:rPr>
          <w:rFonts w:ascii="游明朝" w:eastAsia="游明朝" w:hAnsi="游明朝" w:cs="Arial"/>
          <w:sz w:val="21"/>
          <w:szCs w:val="21"/>
        </w:rPr>
      </w:pPr>
      <w:r w:rsidRPr="00B474F8">
        <w:rPr>
          <w:rFonts w:ascii="游明朝" w:eastAsia="游明朝" w:hAnsi="游明朝" w:cs="Arial"/>
          <w:noProof/>
          <w:sz w:val="21"/>
          <w:szCs w:val="21"/>
        </w:rPr>
        <w:drawing>
          <wp:inline distT="114300" distB="114300" distL="114300" distR="114300" wp14:anchorId="0ED08C15" wp14:editId="719ACBBB">
            <wp:extent cx="4139670" cy="2757488"/>
            <wp:effectExtent l="0" t="0" r="0" b="0"/>
            <wp:docPr id="1" name="image1.jpg" descr="部屋に備えている色々な家具&#10;&#10;中程度の精度で自動的に生成された説明"/>
            <wp:cNvGraphicFramePr/>
            <a:graphic xmlns:a="http://schemas.openxmlformats.org/drawingml/2006/main">
              <a:graphicData uri="http://schemas.openxmlformats.org/drawingml/2006/picture">
                <pic:pic xmlns:pic="http://schemas.openxmlformats.org/drawingml/2006/picture">
                  <pic:nvPicPr>
                    <pic:cNvPr id="1" name="image1.jpg" descr="部屋に備えている色々な家具&#10;&#10;中程度の精度で自動的に生成された説明"/>
                    <pic:cNvPicPr preferRelativeResize="0"/>
                  </pic:nvPicPr>
                  <pic:blipFill>
                    <a:blip r:embed="rId6"/>
                    <a:srcRect/>
                    <a:stretch>
                      <a:fillRect/>
                    </a:stretch>
                  </pic:blipFill>
                  <pic:spPr>
                    <a:xfrm>
                      <a:off x="0" y="0"/>
                      <a:ext cx="4139670" cy="2757488"/>
                    </a:xfrm>
                    <a:prstGeom prst="rect">
                      <a:avLst/>
                    </a:prstGeom>
                    <a:ln/>
                  </pic:spPr>
                </pic:pic>
              </a:graphicData>
            </a:graphic>
          </wp:inline>
        </w:drawing>
      </w:r>
    </w:p>
    <w:p w14:paraId="1735B096" w14:textId="77777777" w:rsidR="00B474F8" w:rsidRPr="00B474F8" w:rsidRDefault="00B474F8">
      <w:pPr>
        <w:spacing w:line="276" w:lineRule="auto"/>
        <w:rPr>
          <w:rFonts w:ascii="游明朝" w:eastAsia="游明朝" w:hAnsi="游明朝" w:cs="Arial" w:hint="eastAsia"/>
          <w:sz w:val="21"/>
          <w:szCs w:val="21"/>
        </w:rPr>
      </w:pPr>
    </w:p>
    <w:p w14:paraId="5D1A6C1E" w14:textId="77777777" w:rsidR="00B474F8" w:rsidRDefault="00920BEE">
      <w:pPr>
        <w:spacing w:line="276" w:lineRule="auto"/>
        <w:rPr>
          <w:rFonts w:ascii="游明朝" w:eastAsia="游明朝" w:hAnsi="游明朝" w:cs="Arial Unicode MS"/>
          <w:sz w:val="21"/>
          <w:szCs w:val="21"/>
        </w:rPr>
      </w:pPr>
      <w:r w:rsidRPr="00B474F8">
        <w:rPr>
          <w:rFonts w:ascii="游明朝" w:eastAsia="游明朝" w:hAnsi="游明朝" w:cs="Arial Unicode MS"/>
          <w:sz w:val="21"/>
          <w:szCs w:val="21"/>
        </w:rPr>
        <w:t>以前は和室のイメージを避けたいというご要望のお客さまも一定数いらっしゃったのですが、現在は建材のバリエーションが格段に増えています。</w:t>
      </w:r>
    </w:p>
    <w:p w14:paraId="37568D6B" w14:textId="77777777" w:rsidR="00B474F8" w:rsidRDefault="00920BEE">
      <w:pPr>
        <w:spacing w:line="276" w:lineRule="auto"/>
        <w:rPr>
          <w:rFonts w:ascii="游明朝" w:eastAsia="游明朝" w:hAnsi="游明朝" w:cs="Arial Unicode MS"/>
          <w:sz w:val="21"/>
          <w:szCs w:val="21"/>
        </w:rPr>
      </w:pPr>
      <w:r w:rsidRPr="00B474F8">
        <w:rPr>
          <w:rFonts w:ascii="游明朝" w:eastAsia="游明朝" w:hAnsi="游明朝" w:cs="Arial Unicode MS"/>
          <w:sz w:val="21"/>
          <w:szCs w:val="21"/>
        </w:rPr>
        <w:t>例えば、和室の定番のふすまですが、ビンテージ風の引き戸と折戸にアレンジ。</w:t>
      </w:r>
    </w:p>
    <w:p w14:paraId="0000000A" w14:textId="59B2B1A9"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小ぶりの琉球畳を使用すれば、リビングとひと続きの空間の雰囲気が自然と馴染んで、畳があるお部屋のメリットだけが</w:t>
      </w:r>
      <w:r w:rsidRPr="00B474F8">
        <w:rPr>
          <w:rFonts w:ascii="游明朝" w:eastAsia="游明朝" w:hAnsi="游明朝" w:cs="Arial Unicode MS"/>
          <w:sz w:val="21"/>
          <w:szCs w:val="21"/>
        </w:rPr>
        <w:t>残ります。</w:t>
      </w:r>
    </w:p>
    <w:p w14:paraId="0000000B" w14:textId="77777777" w:rsidR="004860D4" w:rsidRPr="00B474F8" w:rsidRDefault="004860D4">
      <w:pPr>
        <w:spacing w:line="276" w:lineRule="auto"/>
        <w:rPr>
          <w:rFonts w:ascii="游明朝" w:eastAsia="游明朝" w:hAnsi="游明朝" w:cs="Arial"/>
          <w:sz w:val="21"/>
          <w:szCs w:val="21"/>
        </w:rPr>
      </w:pPr>
    </w:p>
    <w:p w14:paraId="4626B5FE" w14:textId="5620B2AE" w:rsidR="00B474F8" w:rsidRDefault="00920BEE">
      <w:pPr>
        <w:spacing w:line="276" w:lineRule="auto"/>
        <w:rPr>
          <w:rFonts w:ascii="游明朝" w:eastAsia="游明朝" w:hAnsi="游明朝" w:cs="Arial Unicode MS" w:hint="eastAsia"/>
          <w:sz w:val="21"/>
          <w:szCs w:val="21"/>
        </w:rPr>
      </w:pPr>
      <w:r w:rsidRPr="00B474F8">
        <w:rPr>
          <w:rFonts w:ascii="游明朝" w:eastAsia="游明朝" w:hAnsi="游明朝" w:cs="Arial Unicode MS"/>
          <w:sz w:val="21"/>
          <w:szCs w:val="21"/>
        </w:rPr>
        <w:t>まずは、アイフルホーム神栖店のモデルハウスに遊びに来ませんか？</w:t>
      </w:r>
    </w:p>
    <w:p w14:paraId="3C81DFA6" w14:textId="77777777" w:rsidR="00B474F8" w:rsidRDefault="00920BEE">
      <w:pPr>
        <w:spacing w:line="276" w:lineRule="auto"/>
        <w:rPr>
          <w:rFonts w:ascii="游明朝" w:eastAsia="游明朝" w:hAnsi="游明朝" w:cs="Arial Unicode MS"/>
          <w:sz w:val="21"/>
          <w:szCs w:val="21"/>
        </w:rPr>
      </w:pPr>
      <w:r w:rsidRPr="00B474F8">
        <w:rPr>
          <w:rFonts w:ascii="游明朝" w:eastAsia="游明朝" w:hAnsi="游明朝" w:cs="Arial Unicode MS"/>
          <w:sz w:val="21"/>
          <w:szCs w:val="21"/>
        </w:rPr>
        <w:t>ご来場いただければ</w:t>
      </w:r>
      <w:r w:rsidRPr="00B474F8">
        <w:rPr>
          <w:rFonts w:ascii="游明朝" w:eastAsia="游明朝" w:hAnsi="游明朝" w:cs="Arial Unicode MS"/>
          <w:sz w:val="21"/>
          <w:szCs w:val="21"/>
        </w:rPr>
        <w:t>お客さまの気がついていないお住まいづくりのポイントをご説明しながら、</w:t>
      </w:r>
    </w:p>
    <w:p w14:paraId="52521067" w14:textId="77777777" w:rsidR="00B474F8" w:rsidRDefault="00920BEE">
      <w:pPr>
        <w:spacing w:line="276" w:lineRule="auto"/>
        <w:rPr>
          <w:rFonts w:ascii="游明朝" w:eastAsia="游明朝" w:hAnsi="游明朝" w:cs="Arial Unicode MS"/>
          <w:sz w:val="21"/>
          <w:szCs w:val="21"/>
        </w:rPr>
      </w:pPr>
      <w:r w:rsidRPr="00B474F8">
        <w:rPr>
          <w:rFonts w:ascii="游明朝" w:eastAsia="游明朝" w:hAnsi="游明朝" w:cs="Arial Unicode MS"/>
          <w:sz w:val="21"/>
          <w:szCs w:val="21"/>
        </w:rPr>
        <w:t>理想のお住まいについてもしっかりとヒアリング。</w:t>
      </w:r>
    </w:p>
    <w:p w14:paraId="0000000C" w14:textId="5D6DA4A4"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その上でご予算なども含めて、お客さまの理想のお住まいをご提案させていただきます。</w:t>
      </w:r>
    </w:p>
    <w:p w14:paraId="0000000D" w14:textId="77777777" w:rsidR="004860D4" w:rsidRPr="00B474F8" w:rsidRDefault="004860D4">
      <w:pPr>
        <w:spacing w:line="276" w:lineRule="auto"/>
        <w:rPr>
          <w:rFonts w:ascii="游明朝" w:eastAsia="游明朝" w:hAnsi="游明朝" w:cs="Arial"/>
          <w:sz w:val="21"/>
          <w:szCs w:val="21"/>
        </w:rPr>
      </w:pPr>
    </w:p>
    <w:p w14:paraId="0000000E"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鹿行地域の皆さま、住宅建築の際には、ぜひアイフルホーム神栖店までご相談ください！</w:t>
      </w:r>
    </w:p>
    <w:p w14:paraId="0000000F" w14:textId="77777777" w:rsidR="004860D4" w:rsidRPr="00B474F8" w:rsidRDefault="004860D4">
      <w:pPr>
        <w:spacing w:line="276" w:lineRule="auto"/>
        <w:rPr>
          <w:rFonts w:ascii="游明朝" w:eastAsia="游明朝" w:hAnsi="游明朝" w:cs="Arial"/>
          <w:sz w:val="21"/>
          <w:szCs w:val="21"/>
        </w:rPr>
      </w:pPr>
    </w:p>
    <w:p w14:paraId="00000010"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w:t>
      </w:r>
      <w:r w:rsidRPr="00B474F8">
        <w:rPr>
          <w:rFonts w:ascii="游明朝" w:eastAsia="游明朝" w:hAnsi="游明朝" w:cs="Arial Unicode MS"/>
          <w:sz w:val="21"/>
          <w:szCs w:val="21"/>
        </w:rPr>
        <w:t>アイフルホーム神栖店のモデルハウス見学は、こちらからご予約ください。</w:t>
      </w:r>
    </w:p>
    <w:p w14:paraId="00000011" w14:textId="77777777" w:rsidR="004860D4" w:rsidRPr="00B474F8" w:rsidRDefault="00920BEE">
      <w:pPr>
        <w:spacing w:line="276" w:lineRule="auto"/>
        <w:rPr>
          <w:rFonts w:ascii="游明朝" w:eastAsia="游明朝" w:hAnsi="游明朝" w:cs="Arial"/>
          <w:b/>
          <w:sz w:val="21"/>
          <w:szCs w:val="21"/>
        </w:rPr>
      </w:pPr>
      <w:hyperlink r:id="rId7">
        <w:r w:rsidRPr="00B474F8">
          <w:rPr>
            <w:rFonts w:ascii="游明朝" w:eastAsia="游明朝" w:hAnsi="游明朝" w:cs="Arial"/>
            <w:color w:val="1155CC"/>
            <w:sz w:val="21"/>
            <w:szCs w:val="21"/>
            <w:u w:val="single"/>
          </w:rPr>
          <w:t>モデルハウス</w:t>
        </w:r>
        <w:r w:rsidRPr="00B474F8">
          <w:rPr>
            <w:rFonts w:ascii="游明朝" w:eastAsia="游明朝" w:hAnsi="游明朝" w:cs="Arial"/>
            <w:color w:val="1155CC"/>
            <w:sz w:val="21"/>
            <w:szCs w:val="21"/>
            <w:u w:val="single"/>
          </w:rPr>
          <w:t xml:space="preserve"> | </w:t>
        </w:r>
        <w:r w:rsidRPr="00B474F8">
          <w:rPr>
            <w:rFonts w:ascii="游明朝" w:eastAsia="游明朝" w:hAnsi="游明朝" w:cs="Arial"/>
            <w:color w:val="1155CC"/>
            <w:sz w:val="21"/>
            <w:szCs w:val="21"/>
            <w:u w:val="single"/>
          </w:rPr>
          <w:t>アイフルホーム</w:t>
        </w:r>
        <w:r w:rsidRPr="00B474F8">
          <w:rPr>
            <w:rFonts w:ascii="游明朝" w:eastAsia="游明朝" w:hAnsi="游明朝" w:cs="Arial"/>
            <w:color w:val="1155CC"/>
            <w:sz w:val="21"/>
            <w:szCs w:val="21"/>
            <w:u w:val="single"/>
          </w:rPr>
          <w:t xml:space="preserve"> </w:t>
        </w:r>
        <w:r w:rsidRPr="00B474F8">
          <w:rPr>
            <w:rFonts w:ascii="游明朝" w:eastAsia="游明朝" w:hAnsi="游明朝" w:cs="Arial"/>
            <w:color w:val="1155CC"/>
            <w:sz w:val="21"/>
            <w:szCs w:val="21"/>
            <w:u w:val="single"/>
          </w:rPr>
          <w:t>神栖店</w:t>
        </w:r>
      </w:hyperlink>
    </w:p>
    <w:p w14:paraId="00000012" w14:textId="080C9C1C" w:rsidR="004860D4" w:rsidRPr="00B474F8" w:rsidRDefault="00B474F8">
      <w:pPr>
        <w:spacing w:line="276" w:lineRule="auto"/>
        <w:rPr>
          <w:rFonts w:ascii="游明朝" w:eastAsia="游明朝" w:hAnsi="游明朝" w:cs="Arial"/>
          <w:bCs/>
          <w:sz w:val="21"/>
          <w:szCs w:val="21"/>
        </w:rPr>
      </w:pPr>
      <w:hyperlink r:id="rId8" w:history="1">
        <w:r w:rsidRPr="00B474F8">
          <w:rPr>
            <w:rStyle w:val="a5"/>
            <w:rFonts w:ascii="游明朝" w:eastAsia="游明朝" w:hAnsi="游明朝" w:cs="Arial"/>
            <w:bCs/>
            <w:sz w:val="21"/>
            <w:szCs w:val="21"/>
          </w:rPr>
          <w:t>https://will-eyefulhome-kamisu.com/modelhouse</w:t>
        </w:r>
      </w:hyperlink>
    </w:p>
    <w:p w14:paraId="70F46BFC" w14:textId="77777777" w:rsidR="00B474F8" w:rsidRPr="00B474F8" w:rsidRDefault="00B474F8">
      <w:pPr>
        <w:spacing w:line="276" w:lineRule="auto"/>
        <w:rPr>
          <w:rFonts w:ascii="游明朝" w:eastAsia="游明朝" w:hAnsi="游明朝" w:cs="Arial" w:hint="eastAsia"/>
          <w:b/>
          <w:sz w:val="21"/>
          <w:szCs w:val="21"/>
        </w:rPr>
      </w:pPr>
    </w:p>
    <w:p w14:paraId="00000013"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w:t>
      </w:r>
      <w:r w:rsidRPr="00B474F8">
        <w:rPr>
          <w:rFonts w:ascii="游明朝" w:eastAsia="游明朝" w:hAnsi="游明朝" w:cs="Arial Unicode MS"/>
          <w:sz w:val="21"/>
          <w:szCs w:val="21"/>
        </w:rPr>
        <w:t>モデルハウス見学は事前のご予約をお願いしています。</w:t>
      </w:r>
    </w:p>
    <w:p w14:paraId="00000014"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w:t>
      </w:r>
      <w:r w:rsidRPr="00B474F8">
        <w:rPr>
          <w:rFonts w:ascii="游明朝" w:eastAsia="游明朝" w:hAnsi="游明朝" w:cs="Arial Unicode MS"/>
          <w:sz w:val="21"/>
          <w:szCs w:val="21"/>
        </w:rPr>
        <w:t>手指消毒、マスク・使い捨てスリッパのご提供など、衛生管理には万全を尽くしていますので、安心してご来場ください。</w:t>
      </w:r>
    </w:p>
    <w:p w14:paraId="00000015"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w:t>
      </w:r>
      <w:r w:rsidRPr="00B474F8">
        <w:rPr>
          <w:rFonts w:ascii="游明朝" w:eastAsia="游明朝" w:hAnsi="游明朝" w:cs="Arial Unicode MS"/>
          <w:sz w:val="21"/>
          <w:szCs w:val="21"/>
        </w:rPr>
        <w:t>ご予約・ご見学いただいた方に、『</w:t>
      </w:r>
      <w:r w:rsidRPr="00B474F8">
        <w:rPr>
          <w:rFonts w:ascii="游明朝" w:eastAsia="游明朝" w:hAnsi="游明朝" w:cs="Arial Unicode MS"/>
          <w:sz w:val="21"/>
          <w:szCs w:val="21"/>
        </w:rPr>
        <w:t>QUO</w:t>
      </w:r>
      <w:r w:rsidRPr="00B474F8">
        <w:rPr>
          <w:rFonts w:ascii="游明朝" w:eastAsia="游明朝" w:hAnsi="游明朝" w:cs="Arial Unicode MS"/>
          <w:sz w:val="21"/>
          <w:szCs w:val="21"/>
        </w:rPr>
        <w:t>カード』をプレゼントいたします。</w:t>
      </w:r>
    </w:p>
    <w:p w14:paraId="00000016"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《土日のご見学に</w:t>
      </w:r>
      <w:r w:rsidRPr="00B474F8">
        <w:rPr>
          <w:rFonts w:ascii="游明朝" w:eastAsia="游明朝" w:hAnsi="游明朝" w:cs="Arial Unicode MS"/>
          <w:sz w:val="21"/>
          <w:szCs w:val="21"/>
        </w:rPr>
        <w:t>1000</w:t>
      </w:r>
      <w:r w:rsidRPr="00B474F8">
        <w:rPr>
          <w:rFonts w:ascii="游明朝" w:eastAsia="游明朝" w:hAnsi="游明朝" w:cs="Arial Unicode MS"/>
          <w:sz w:val="21"/>
          <w:szCs w:val="21"/>
        </w:rPr>
        <w:t>円、平日のご見学には</w:t>
      </w:r>
      <w:r w:rsidRPr="00B474F8">
        <w:rPr>
          <w:rFonts w:ascii="游明朝" w:eastAsia="游明朝" w:hAnsi="游明朝" w:cs="Arial Unicode MS"/>
          <w:sz w:val="21"/>
          <w:szCs w:val="21"/>
        </w:rPr>
        <w:t>2000</w:t>
      </w:r>
      <w:r w:rsidRPr="00B474F8">
        <w:rPr>
          <w:rFonts w:ascii="游明朝" w:eastAsia="游明朝" w:hAnsi="游明朝" w:cs="Arial Unicode MS"/>
          <w:sz w:val="21"/>
          <w:szCs w:val="21"/>
        </w:rPr>
        <w:t>円》</w:t>
      </w:r>
    </w:p>
    <w:p w14:paraId="00000017" w14:textId="77777777" w:rsidR="004860D4" w:rsidRPr="00B474F8" w:rsidRDefault="004860D4">
      <w:pPr>
        <w:spacing w:line="276" w:lineRule="auto"/>
        <w:rPr>
          <w:rFonts w:ascii="游明朝" w:eastAsia="游明朝" w:hAnsi="游明朝" w:cs="Arial"/>
          <w:sz w:val="21"/>
          <w:szCs w:val="21"/>
        </w:rPr>
      </w:pPr>
    </w:p>
    <w:p w14:paraId="00000018"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オンラインでのご相談にも対応しております。</w:t>
      </w:r>
    </w:p>
    <w:p w14:paraId="00000019"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w:t>
      </w:r>
      <w:r w:rsidRPr="00B474F8">
        <w:rPr>
          <w:rFonts w:ascii="游明朝" w:eastAsia="游明朝" w:hAnsi="游明朝" w:cs="Arial Unicode MS"/>
          <w:sz w:val="21"/>
          <w:szCs w:val="21"/>
        </w:rPr>
        <w:t>▼</w:t>
      </w:r>
      <w:r w:rsidRPr="00B474F8">
        <w:rPr>
          <w:rFonts w:ascii="游明朝" w:eastAsia="游明朝" w:hAnsi="游明朝" w:cs="Arial Unicode MS"/>
          <w:sz w:val="21"/>
          <w:szCs w:val="21"/>
        </w:rPr>
        <w:t>【</w:t>
      </w:r>
      <w:r w:rsidRPr="00B474F8">
        <w:rPr>
          <w:rFonts w:ascii="游明朝" w:eastAsia="游明朝" w:hAnsi="游明朝" w:cs="Arial Unicode MS"/>
          <w:sz w:val="21"/>
          <w:szCs w:val="21"/>
        </w:rPr>
        <w:t>ZOOM</w:t>
      </w:r>
      <w:r w:rsidRPr="00B474F8">
        <w:rPr>
          <w:rFonts w:ascii="游明朝" w:eastAsia="游明朝" w:hAnsi="游明朝" w:cs="Arial Unicode MS"/>
          <w:sz w:val="21"/>
          <w:szCs w:val="21"/>
        </w:rPr>
        <w:t>】で家づくり無料相談会》</w:t>
      </w:r>
    </w:p>
    <w:p w14:paraId="0000001A" w14:textId="77777777" w:rsidR="004860D4" w:rsidRPr="00B474F8" w:rsidRDefault="00920BEE">
      <w:pPr>
        <w:spacing w:line="276" w:lineRule="auto"/>
        <w:rPr>
          <w:rFonts w:ascii="游明朝" w:eastAsia="游明朝" w:hAnsi="游明朝" w:cs="Arial"/>
          <w:sz w:val="21"/>
          <w:szCs w:val="21"/>
        </w:rPr>
      </w:pPr>
      <w:hyperlink r:id="rId9">
        <w:r w:rsidRPr="00B474F8">
          <w:rPr>
            <w:rFonts w:ascii="游明朝" w:eastAsia="游明朝" w:hAnsi="游明朝" w:cs="Arial"/>
            <w:color w:val="1155CC"/>
            <w:sz w:val="21"/>
            <w:szCs w:val="21"/>
            <w:u w:val="single"/>
          </w:rPr>
          <w:t>https://will-eyefulhome-kamisu.com/event/onlinesoudankai</w:t>
        </w:r>
      </w:hyperlink>
    </w:p>
    <w:p w14:paraId="0000001B" w14:textId="77777777" w:rsidR="004860D4" w:rsidRPr="00B474F8" w:rsidRDefault="004860D4">
      <w:pPr>
        <w:spacing w:line="276" w:lineRule="auto"/>
        <w:rPr>
          <w:rFonts w:ascii="游明朝" w:eastAsia="游明朝" w:hAnsi="游明朝" w:cs="Arial"/>
          <w:sz w:val="21"/>
          <w:szCs w:val="21"/>
        </w:rPr>
      </w:pPr>
    </w:p>
    <w:p w14:paraId="0000001C"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皆さまのご来場をスタッフ一同、心よりお待ちしています！</w:t>
      </w:r>
    </w:p>
    <w:p w14:paraId="0000001D" w14:textId="77777777" w:rsidR="004860D4" w:rsidRPr="00B474F8" w:rsidRDefault="004860D4">
      <w:pPr>
        <w:spacing w:line="276" w:lineRule="auto"/>
        <w:rPr>
          <w:rFonts w:ascii="游明朝" w:eastAsia="游明朝" w:hAnsi="游明朝" w:cs="Arial"/>
          <w:sz w:val="21"/>
          <w:szCs w:val="21"/>
        </w:rPr>
      </w:pPr>
    </w:p>
    <w:p w14:paraId="0000001E"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w:t>
      </w:r>
      <w:r w:rsidRPr="00B474F8">
        <w:rPr>
          <w:rFonts w:ascii="游明朝" w:eastAsia="游明朝" w:hAnsi="游明朝" w:cs="Arial Unicode MS"/>
          <w:sz w:val="21"/>
          <w:szCs w:val="21"/>
        </w:rPr>
        <w:t xml:space="preserve">　</w:t>
      </w:r>
    </w:p>
    <w:p w14:paraId="0000001F" w14:textId="77777777" w:rsidR="004860D4" w:rsidRPr="00B474F8" w:rsidRDefault="004860D4">
      <w:pPr>
        <w:spacing w:line="276" w:lineRule="auto"/>
        <w:rPr>
          <w:rFonts w:ascii="游明朝" w:eastAsia="游明朝" w:hAnsi="游明朝" w:cs="Arial"/>
          <w:sz w:val="21"/>
          <w:szCs w:val="21"/>
        </w:rPr>
      </w:pPr>
    </w:p>
    <w:p w14:paraId="00000020"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こどもにやさしいは、みんなにやさしい</w:t>
      </w:r>
    </w:p>
    <w:p w14:paraId="00000021"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家族みんなが幸せになる家づくりを提供します。</w:t>
      </w:r>
    </w:p>
    <w:p w14:paraId="00000022"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w:sz w:val="21"/>
          <w:szCs w:val="21"/>
        </w:rPr>
        <w:t xml:space="preserve"> </w:t>
      </w:r>
    </w:p>
    <w:p w14:paraId="00000023"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アイフルホーム神栖店</w:t>
      </w:r>
      <w:r w:rsidRPr="00B474F8">
        <w:rPr>
          <w:rFonts w:ascii="游明朝" w:eastAsia="游明朝" w:hAnsi="游明朝" w:cs="Arial Unicode MS"/>
          <w:sz w:val="21"/>
          <w:szCs w:val="21"/>
        </w:rPr>
        <w:t>(</w:t>
      </w:r>
      <w:r w:rsidRPr="00B474F8">
        <w:rPr>
          <w:rFonts w:ascii="游明朝" w:eastAsia="游明朝" w:hAnsi="游明朝" w:cs="Arial Unicode MS"/>
          <w:sz w:val="21"/>
          <w:szCs w:val="21"/>
        </w:rPr>
        <w:t>ウィル株式会社</w:t>
      </w:r>
      <w:r w:rsidRPr="00B474F8">
        <w:rPr>
          <w:rFonts w:ascii="游明朝" w:eastAsia="游明朝" w:hAnsi="游明朝" w:cs="Arial Unicode MS"/>
          <w:sz w:val="21"/>
          <w:szCs w:val="21"/>
        </w:rPr>
        <w:t>)</w:t>
      </w:r>
    </w:p>
    <w:p w14:paraId="00000024"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w:sz w:val="21"/>
          <w:szCs w:val="21"/>
        </w:rPr>
        <w:t xml:space="preserve"> </w:t>
      </w:r>
    </w:p>
    <w:p w14:paraId="00000025"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w:t>
      </w:r>
      <w:r w:rsidRPr="00B474F8">
        <w:rPr>
          <w:rFonts w:ascii="游明朝" w:eastAsia="游明朝" w:hAnsi="游明朝" w:cs="Arial Unicode MS"/>
          <w:sz w:val="21"/>
          <w:szCs w:val="21"/>
        </w:rPr>
        <w:t>314-0135</w:t>
      </w:r>
    </w:p>
    <w:p w14:paraId="00000026"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茨城県神栖市堀割</w:t>
      </w:r>
      <w:r w:rsidRPr="00B474F8">
        <w:rPr>
          <w:rFonts w:ascii="游明朝" w:eastAsia="游明朝" w:hAnsi="游明朝" w:cs="Arial Unicode MS"/>
          <w:sz w:val="21"/>
          <w:szCs w:val="21"/>
        </w:rPr>
        <w:t>2-1-36</w:t>
      </w:r>
      <w:r w:rsidRPr="00B474F8">
        <w:rPr>
          <w:rFonts w:ascii="游明朝" w:eastAsia="游明朝" w:hAnsi="游明朝" w:cs="Arial Unicode MS"/>
          <w:sz w:val="21"/>
          <w:szCs w:val="21"/>
        </w:rPr>
        <w:t xml:space="preserve">　</w:t>
      </w:r>
    </w:p>
    <w:p w14:paraId="00000027"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TEL</w:t>
      </w:r>
      <w:r w:rsidRPr="00B474F8">
        <w:rPr>
          <w:rFonts w:ascii="游明朝" w:eastAsia="游明朝" w:hAnsi="游明朝" w:cs="Arial Unicode MS"/>
          <w:sz w:val="21"/>
          <w:szCs w:val="21"/>
        </w:rPr>
        <w:t>：</w:t>
      </w:r>
      <w:r w:rsidRPr="00B474F8">
        <w:rPr>
          <w:rFonts w:ascii="游明朝" w:eastAsia="游明朝" w:hAnsi="游明朝" w:cs="Arial Unicode MS"/>
          <w:sz w:val="21"/>
          <w:szCs w:val="21"/>
        </w:rPr>
        <w:t>0299-93-2712</w:t>
      </w:r>
    </w:p>
    <w:p w14:paraId="00000028"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w:sz w:val="21"/>
          <w:szCs w:val="21"/>
        </w:rPr>
        <w:t xml:space="preserve"> </w:t>
      </w:r>
    </w:p>
    <w:p w14:paraId="00000029"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ホームページ</w:t>
      </w:r>
    </w:p>
    <w:p w14:paraId="0000002A"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w:sz w:val="21"/>
          <w:szCs w:val="21"/>
        </w:rPr>
        <w:t>https://will-eyefulhome-kamisu.com/</w:t>
      </w:r>
    </w:p>
    <w:p w14:paraId="0000002B"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w:sz w:val="21"/>
          <w:szCs w:val="21"/>
        </w:rPr>
        <w:t xml:space="preserve"> </w:t>
      </w:r>
    </w:p>
    <w:p w14:paraId="0000002C"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Unicode MS"/>
          <w:sz w:val="21"/>
          <w:szCs w:val="21"/>
        </w:rPr>
        <w:t>インスタグラム</w:t>
      </w:r>
    </w:p>
    <w:p w14:paraId="0000002D"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w:sz w:val="21"/>
          <w:szCs w:val="21"/>
        </w:rPr>
        <w:t>https://www.instagram.com/eyefulhome_kamisu/</w:t>
      </w:r>
    </w:p>
    <w:p w14:paraId="0000002E" w14:textId="77777777" w:rsidR="004860D4" w:rsidRPr="00B474F8" w:rsidRDefault="004860D4">
      <w:pPr>
        <w:spacing w:line="276" w:lineRule="auto"/>
        <w:rPr>
          <w:rFonts w:ascii="游明朝" w:eastAsia="游明朝" w:hAnsi="游明朝" w:cs="Arial"/>
          <w:sz w:val="21"/>
          <w:szCs w:val="21"/>
        </w:rPr>
      </w:pPr>
    </w:p>
    <w:p w14:paraId="0000002F" w14:textId="77777777" w:rsidR="004860D4" w:rsidRPr="00B474F8" w:rsidRDefault="00920BEE">
      <w:pPr>
        <w:spacing w:line="276" w:lineRule="auto"/>
        <w:rPr>
          <w:rFonts w:ascii="游明朝" w:eastAsia="游明朝" w:hAnsi="游明朝" w:cs="Arial"/>
          <w:sz w:val="21"/>
          <w:szCs w:val="21"/>
        </w:rPr>
      </w:pPr>
      <w:r w:rsidRPr="00B474F8">
        <w:rPr>
          <w:rFonts w:ascii="游明朝" w:eastAsia="游明朝" w:hAnsi="游明朝" w:cs="Arial"/>
          <w:sz w:val="21"/>
          <w:szCs w:val="21"/>
        </w:rPr>
        <w:t>=-=-=-=-=-=-=-=-=-=-=-=-=-=-=-=-=-=-=-=-=-=-=</w:t>
      </w:r>
    </w:p>
    <w:p w14:paraId="00000030" w14:textId="06FB8A31" w:rsidR="004860D4" w:rsidRPr="00B474F8" w:rsidRDefault="004860D4">
      <w:pPr>
        <w:rPr>
          <w:rFonts w:ascii="游明朝" w:eastAsia="游明朝" w:hAnsi="游明朝" w:cs="Arial"/>
          <w:sz w:val="21"/>
          <w:szCs w:val="21"/>
        </w:rPr>
      </w:pPr>
    </w:p>
    <w:p w14:paraId="00000031" w14:textId="77777777" w:rsidR="004860D4" w:rsidRPr="00B474F8" w:rsidRDefault="00920BEE">
      <w:pPr>
        <w:spacing w:line="276" w:lineRule="auto"/>
        <w:rPr>
          <w:rFonts w:ascii="游明朝" w:eastAsia="游明朝" w:hAnsi="游明朝" w:cs="Arial"/>
          <w:sz w:val="21"/>
          <w:szCs w:val="21"/>
        </w:rPr>
      </w:pPr>
      <w:r w:rsidRPr="00920BEE">
        <w:rPr>
          <w:rFonts w:ascii="游明朝" w:eastAsia="游明朝" w:hAnsi="游明朝"/>
          <w:noProof/>
          <w:sz w:val="21"/>
          <w:szCs w:val="21"/>
        </w:rPr>
        <w:pict w14:anchorId="21D0E0CB">
          <v:rect id="_x0000_i1025" alt="" style="width:425.2pt;height:.05pt;mso-width-percent:0;mso-height-percent:0;mso-width-percent:0;mso-height-percent:0" o:hralign="center" o:hrstd="t" o:hr="t" fillcolor="#a0a0a0" stroked="f"/>
        </w:pict>
      </w:r>
    </w:p>
    <w:p w14:paraId="00000032" w14:textId="77777777" w:rsidR="004860D4" w:rsidRPr="00B474F8" w:rsidRDefault="004860D4">
      <w:pPr>
        <w:spacing w:line="276" w:lineRule="auto"/>
        <w:rPr>
          <w:rFonts w:ascii="游明朝" w:eastAsia="游明朝" w:hAnsi="游明朝" w:cs="Arial"/>
          <w:sz w:val="21"/>
          <w:szCs w:val="21"/>
        </w:rPr>
      </w:pPr>
    </w:p>
    <w:sectPr w:rsidR="004860D4" w:rsidRPr="00B474F8">
      <w:headerReference w:type="default" r:id="rId10"/>
      <w:footerReference w:type="default" r:id="rId1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CB714" w14:textId="77777777" w:rsidR="00920BEE" w:rsidRDefault="00920BEE">
      <w:r>
        <w:separator/>
      </w:r>
    </w:p>
  </w:endnote>
  <w:endnote w:type="continuationSeparator" w:id="0">
    <w:p w14:paraId="5E594AB8" w14:textId="77777777" w:rsidR="00920BEE" w:rsidRDefault="0092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4860D4" w:rsidRDefault="004860D4">
    <w:pPr>
      <w:pBdr>
        <w:top w:val="nil"/>
        <w:left w:val="nil"/>
        <w:bottom w:val="nil"/>
        <w:right w:val="nil"/>
        <w:between w:val="nil"/>
      </w:pBdr>
      <w:tabs>
        <w:tab w:val="right" w:pos="9020"/>
      </w:tabs>
      <w:rPr>
        <w:rFonts w:ascii="ヒラギノ角ゴ ProN W3" w:eastAsia="ヒラギノ角ゴ ProN W3" w:hAnsi="ヒラギノ角ゴ ProN W3" w:cs="ヒラギノ角ゴ ProN W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C8250" w14:textId="77777777" w:rsidR="00920BEE" w:rsidRDefault="00920BEE">
      <w:r>
        <w:separator/>
      </w:r>
    </w:p>
  </w:footnote>
  <w:footnote w:type="continuationSeparator" w:id="0">
    <w:p w14:paraId="21B3CA75" w14:textId="77777777" w:rsidR="00920BEE" w:rsidRDefault="0092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3" w14:textId="77777777" w:rsidR="004860D4" w:rsidRDefault="004860D4">
    <w:pPr>
      <w:pBdr>
        <w:top w:val="nil"/>
        <w:left w:val="nil"/>
        <w:bottom w:val="nil"/>
        <w:right w:val="nil"/>
        <w:between w:val="nil"/>
      </w:pBdr>
      <w:tabs>
        <w:tab w:val="right" w:pos="9020"/>
      </w:tabs>
      <w:rPr>
        <w:rFonts w:ascii="ヒラギノ角ゴ ProN W3" w:eastAsia="ヒラギノ角ゴ ProN W3" w:hAnsi="ヒラギノ角ゴ ProN W3" w:cs="ヒラギノ角ゴ ProN W3"/>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D4"/>
    <w:rsid w:val="004860D4"/>
    <w:rsid w:val="00920BEE"/>
    <w:rsid w:val="00B4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4354E"/>
  <w15:docId w15:val="{0A127409-4ACA-8B4B-89FE-CEFA9A0F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ja-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pBdr>
        <w:top w:val="nil"/>
        <w:left w:val="nil"/>
        <w:bottom w:val="nil"/>
        <w:right w:val="nil"/>
        <w:between w:val="nil"/>
      </w:pBdr>
      <w:spacing w:before="480"/>
      <w:outlineLvl w:val="0"/>
    </w:pPr>
    <w:rPr>
      <w:rFonts w:eastAsia="Times New Roman"/>
      <w:b/>
      <w:color w:val="345A8A"/>
      <w:sz w:val="32"/>
      <w:szCs w:val="32"/>
    </w:rPr>
  </w:style>
  <w:style w:type="paragraph" w:styleId="2">
    <w:name w:val="heading 2"/>
    <w:basedOn w:val="a"/>
    <w:next w:val="a"/>
    <w:uiPriority w:val="9"/>
    <w:semiHidden/>
    <w:unhideWhenUsed/>
    <w:qFormat/>
    <w:pPr>
      <w:pBdr>
        <w:top w:val="nil"/>
        <w:left w:val="nil"/>
        <w:bottom w:val="nil"/>
        <w:right w:val="nil"/>
        <w:between w:val="nil"/>
      </w:pBdr>
      <w:spacing w:before="200"/>
      <w:outlineLvl w:val="1"/>
    </w:pPr>
    <w:rPr>
      <w:rFonts w:eastAsia="Times New Roman"/>
      <w:b/>
      <w:color w:val="4F81BD"/>
      <w:sz w:val="26"/>
      <w:szCs w:val="26"/>
    </w:rPr>
  </w:style>
  <w:style w:type="paragraph" w:styleId="3">
    <w:name w:val="heading 3"/>
    <w:basedOn w:val="a"/>
    <w:next w:val="a"/>
    <w:uiPriority w:val="9"/>
    <w:semiHidden/>
    <w:unhideWhenUsed/>
    <w:qFormat/>
    <w:pPr>
      <w:pBdr>
        <w:top w:val="nil"/>
        <w:left w:val="nil"/>
        <w:bottom w:val="nil"/>
        <w:right w:val="nil"/>
        <w:between w:val="nil"/>
      </w:pBdr>
      <w:spacing w:before="200"/>
      <w:outlineLvl w:val="2"/>
    </w:pPr>
    <w:rPr>
      <w:rFonts w:eastAsia="Times New Roman"/>
      <w:b/>
      <w:color w:val="4F81BD"/>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after="300"/>
    </w:pPr>
    <w:rPr>
      <w:rFonts w:eastAsia="Times New Roman"/>
      <w:color w:val="17365D"/>
      <w:sz w:val="52"/>
      <w:szCs w:val="52"/>
    </w:rPr>
  </w:style>
  <w:style w:type="paragraph" w:styleId="a4">
    <w:name w:val="Subtitle"/>
    <w:basedOn w:val="a"/>
    <w:next w:val="a"/>
    <w:uiPriority w:val="11"/>
    <w:qFormat/>
    <w:pPr>
      <w:pBdr>
        <w:top w:val="nil"/>
        <w:left w:val="nil"/>
        <w:bottom w:val="nil"/>
        <w:right w:val="nil"/>
        <w:between w:val="nil"/>
      </w:pBdr>
    </w:pPr>
    <w:rPr>
      <w:rFonts w:eastAsia="Times New Roman"/>
      <w:i/>
      <w:color w:val="4F81BD"/>
    </w:rPr>
  </w:style>
  <w:style w:type="character" w:styleId="a5">
    <w:name w:val="Hyperlink"/>
    <w:basedOn w:val="a0"/>
    <w:uiPriority w:val="99"/>
    <w:unhideWhenUsed/>
    <w:rsid w:val="00B474F8"/>
    <w:rPr>
      <w:color w:val="0000FF" w:themeColor="hyperlink"/>
      <w:u w:val="single"/>
    </w:rPr>
  </w:style>
  <w:style w:type="character" w:styleId="a6">
    <w:name w:val="Unresolved Mention"/>
    <w:basedOn w:val="a0"/>
    <w:uiPriority w:val="99"/>
    <w:semiHidden/>
    <w:unhideWhenUsed/>
    <w:rsid w:val="00B4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ill-eyefulhome-kamisu.com/modelhou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ill-eyefulhome-kamisu.com/modelhou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ill-eyefulhome-kamisu.com/event/onlinesoudank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株式会社 新大陸</cp:lastModifiedBy>
  <cp:revision>2</cp:revision>
  <dcterms:created xsi:type="dcterms:W3CDTF">2021-05-20T01:14:00Z</dcterms:created>
  <dcterms:modified xsi:type="dcterms:W3CDTF">2021-05-20T01:16:00Z</dcterms:modified>
</cp:coreProperties>
</file>